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6C94" w14:textId="4E559633" w:rsidR="0058320E" w:rsidRDefault="0058320E">
      <w:pPr>
        <w:rPr>
          <w:rFonts w:hint="eastAsia"/>
          <w:sz w:val="32"/>
          <w:szCs w:val="32"/>
        </w:rPr>
      </w:pPr>
      <w:r w:rsidRPr="0058320E"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 w:rsidRPr="0058320E">
        <w:rPr>
          <w:rFonts w:hint="eastAsia"/>
          <w:sz w:val="32"/>
          <w:szCs w:val="32"/>
        </w:rPr>
        <w:t>館</w:t>
      </w:r>
      <w:r>
        <w:rPr>
          <w:rFonts w:hint="eastAsia"/>
          <w:sz w:val="32"/>
          <w:szCs w:val="32"/>
        </w:rPr>
        <w:t xml:space="preserve"> </w:t>
      </w:r>
      <w:r w:rsidRPr="0058320E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 w:rsidRPr="0058320E"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</w:rPr>
        <w:t xml:space="preserve"> </w:t>
      </w:r>
      <w:r w:rsidRPr="0058320E">
        <w:rPr>
          <w:rFonts w:hint="eastAsia"/>
          <w:sz w:val="32"/>
          <w:szCs w:val="32"/>
        </w:rPr>
        <w:t>位</w:t>
      </w:r>
    </w:p>
    <w:p w14:paraId="494ECB40" w14:textId="78A81DC8" w:rsidR="0058320E" w:rsidRDefault="0058320E" w:rsidP="0058320E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千葉県剣道連盟</w:t>
      </w:r>
    </w:p>
    <w:p w14:paraId="648B6F46" w14:textId="0CB0D5B0" w:rsidR="0058320E" w:rsidRPr="005B2207" w:rsidRDefault="0058320E" w:rsidP="0058320E">
      <w:pPr>
        <w:jc w:val="center"/>
        <w:rPr>
          <w:rFonts w:ascii="AR P明朝体U" w:eastAsia="AR P明朝体U"/>
          <w:sz w:val="40"/>
          <w:szCs w:val="40"/>
        </w:rPr>
      </w:pPr>
      <w:r w:rsidRPr="005B2207">
        <w:rPr>
          <w:rFonts w:ascii="AR P明朝体U" w:eastAsia="AR P明朝体U" w:hint="eastAsia"/>
          <w:sz w:val="40"/>
          <w:szCs w:val="40"/>
        </w:rPr>
        <w:t>連 絡 事 項</w:t>
      </w:r>
    </w:p>
    <w:p w14:paraId="77028B57" w14:textId="47271E8C" w:rsidR="0058320E" w:rsidRDefault="0058320E" w:rsidP="0058320E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32"/>
          <w:szCs w:val="32"/>
        </w:rPr>
        <w:t>＜新型コロナウイルス感染症対策について＞</w:t>
      </w:r>
    </w:p>
    <w:p w14:paraId="42CBB24E" w14:textId="66B6AB89" w:rsidR="00810B0B" w:rsidRPr="00810B0B" w:rsidRDefault="00810B0B" w:rsidP="00810B0B">
      <w:pPr>
        <w:jc w:val="left"/>
        <w:rPr>
          <w:rFonts w:eastAsiaTheme="minorHAnsi"/>
          <w:spacing w:val="10"/>
          <w:kern w:val="0"/>
          <w:sz w:val="32"/>
          <w:szCs w:val="32"/>
          <w:u w:val="double"/>
        </w:rPr>
      </w:pPr>
      <w:r w:rsidRPr="005B2207">
        <w:rPr>
          <w:rFonts w:eastAsiaTheme="minorHAnsi" w:hint="eastAsia"/>
          <w:spacing w:val="10"/>
          <w:kern w:val="0"/>
          <w:sz w:val="32"/>
          <w:szCs w:val="32"/>
          <w:u w:val="double"/>
          <w:fitText w:val="5440" w:id="-1691665920"/>
        </w:rPr>
        <w:t>下記事項に充分注意をお願いします</w:t>
      </w:r>
    </w:p>
    <w:p w14:paraId="37EBA307" w14:textId="4930DA94" w:rsidR="00810B0B" w:rsidRDefault="00810B0B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①</w:t>
      </w:r>
      <w:r w:rsidR="005B1ED9">
        <w:rPr>
          <w:rFonts w:eastAsiaTheme="minorHAnsi" w:hint="eastAsia"/>
          <w:kern w:val="0"/>
          <w:sz w:val="32"/>
          <w:szCs w:val="32"/>
        </w:rPr>
        <w:t xml:space="preserve">　係員の指示があるまで入館できません。又見学者、付添の入場はお断りします。</w:t>
      </w:r>
    </w:p>
    <w:p w14:paraId="723E2EBD" w14:textId="36895D71" w:rsidR="005B1ED9" w:rsidRDefault="005B1ED9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②　当日、発熱や風邪のような症状がある場合は入館出来ません。</w:t>
      </w:r>
    </w:p>
    <w:p w14:paraId="4ED29988" w14:textId="4A835812" w:rsidR="005B1ED9" w:rsidRDefault="005B1ED9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③　施設入り口では、各々2メートル以上間隔をとって並んで下さい。</w:t>
      </w:r>
    </w:p>
    <w:p w14:paraId="2BD6837B" w14:textId="1EAC8CB4" w:rsidR="005B1ED9" w:rsidRDefault="005B1ED9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④　施設入り口で、体温測定・手指消毒を行い入館して下さい。</w:t>
      </w:r>
    </w:p>
    <w:p w14:paraId="5C9E9D78" w14:textId="40C76AB5" w:rsidR="005B1ED9" w:rsidRDefault="005B1ED9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⑤　入館時「入館者確認票」を提出して下さい。</w:t>
      </w:r>
    </w:p>
    <w:p w14:paraId="3D5585A2" w14:textId="0D9A23B4" w:rsidR="005B1ED9" w:rsidRDefault="005B1ED9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⑥　施設内では必ずマスクをして下さい。</w:t>
      </w:r>
    </w:p>
    <w:p w14:paraId="6D586690" w14:textId="6FDDAA39" w:rsidR="005B1ED9" w:rsidRDefault="005B1ED9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⑦　観覧席では、隣同士</w:t>
      </w:r>
      <w:r w:rsidR="00CC34E1">
        <w:rPr>
          <w:rFonts w:eastAsiaTheme="minorHAnsi" w:hint="eastAsia"/>
          <w:kern w:val="0"/>
          <w:sz w:val="32"/>
          <w:szCs w:val="32"/>
        </w:rPr>
        <w:t>間隔をあけ着席をお願いします。</w:t>
      </w:r>
    </w:p>
    <w:p w14:paraId="25D83635" w14:textId="33C7451D" w:rsidR="00CC34E1" w:rsidRDefault="00CC34E1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⑧　女性の方は更衣室で密状態にならないよう交代で使用する</w:t>
      </w:r>
      <w:r w:rsidR="00C51073">
        <w:rPr>
          <w:rFonts w:eastAsiaTheme="minorHAnsi" w:hint="eastAsia"/>
          <w:kern w:val="0"/>
          <w:sz w:val="32"/>
          <w:szCs w:val="32"/>
        </w:rPr>
        <w:t>など</w:t>
      </w:r>
      <w:r>
        <w:rPr>
          <w:rFonts w:eastAsiaTheme="minorHAnsi" w:hint="eastAsia"/>
          <w:kern w:val="0"/>
          <w:sz w:val="32"/>
          <w:szCs w:val="32"/>
        </w:rPr>
        <w:t>注意して下さい</w:t>
      </w:r>
    </w:p>
    <w:p w14:paraId="590ED167" w14:textId="4470140B" w:rsidR="00CC34E1" w:rsidRDefault="00CC34E1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>⑨　退館時は</w:t>
      </w:r>
      <w:r w:rsidR="00C51073">
        <w:rPr>
          <w:rFonts w:eastAsiaTheme="minorHAnsi" w:hint="eastAsia"/>
          <w:kern w:val="0"/>
          <w:sz w:val="32"/>
          <w:szCs w:val="32"/>
        </w:rPr>
        <w:t>各自使用した観覧席周辺の消毒をお願いします。</w:t>
      </w:r>
    </w:p>
    <w:p w14:paraId="1ABDCAF5" w14:textId="73EDEBDB" w:rsidR="00C51073" w:rsidRDefault="00C51073" w:rsidP="005B1ED9">
      <w:pPr>
        <w:ind w:left="320" w:hangingChars="100" w:hanging="320"/>
        <w:jc w:val="left"/>
        <w:rPr>
          <w:rFonts w:eastAsiaTheme="minorHAnsi" w:hint="eastAsia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 xml:space="preserve">　　（各所に消毒液を準備しておきます）</w:t>
      </w:r>
    </w:p>
    <w:p w14:paraId="16CDF1A4" w14:textId="134411FB" w:rsidR="00C51073" w:rsidRDefault="00C51073" w:rsidP="005B1ED9">
      <w:pPr>
        <w:ind w:left="320" w:hangingChars="100" w:hanging="320"/>
        <w:jc w:val="left"/>
        <w:rPr>
          <w:rFonts w:eastAsiaTheme="minorHAnsi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 xml:space="preserve">⑩　</w:t>
      </w:r>
      <w:r w:rsidRPr="00C51073">
        <w:rPr>
          <w:rFonts w:ascii="AR P明朝体U" w:eastAsia="AR P明朝体U" w:hint="eastAsia"/>
          <w:kern w:val="0"/>
          <w:sz w:val="32"/>
          <w:szCs w:val="32"/>
        </w:rPr>
        <w:t>施設内では、フィジカル・ディスタンス（人と人との距離を最低1メートルできれば2メートル）を常に保つようにして下さい。</w:t>
      </w:r>
    </w:p>
    <w:p w14:paraId="35729590" w14:textId="2A2BDCC2" w:rsidR="00C51073" w:rsidRPr="00C51073" w:rsidRDefault="00C51073" w:rsidP="005B1ED9">
      <w:pPr>
        <w:ind w:left="320" w:hangingChars="100" w:hanging="320"/>
        <w:jc w:val="left"/>
        <w:rPr>
          <w:rFonts w:ascii="AR P明朝体U" w:eastAsia="AR P明朝体U" w:hint="eastAsia"/>
          <w:kern w:val="0"/>
          <w:sz w:val="32"/>
          <w:szCs w:val="32"/>
        </w:rPr>
      </w:pPr>
      <w:r>
        <w:rPr>
          <w:rFonts w:eastAsiaTheme="minorHAnsi" w:hint="eastAsia"/>
          <w:kern w:val="0"/>
          <w:sz w:val="32"/>
          <w:szCs w:val="32"/>
        </w:rPr>
        <w:t xml:space="preserve">⑪　</w:t>
      </w:r>
      <w:r w:rsidRPr="00C51073">
        <w:rPr>
          <w:rFonts w:ascii="AR P明朝体U" w:eastAsia="AR P明朝体U" w:hint="eastAsia"/>
          <w:kern w:val="0"/>
          <w:sz w:val="32"/>
          <w:szCs w:val="32"/>
        </w:rPr>
        <w:t>館内ロッカー・下足箱は利用出来ません。各自靴袋をご用意ください。</w:t>
      </w:r>
    </w:p>
    <w:sectPr w:rsidR="00C51073" w:rsidRPr="00C51073" w:rsidSect="00C510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E"/>
    <w:rsid w:val="0058320E"/>
    <w:rsid w:val="005B1ED9"/>
    <w:rsid w:val="005B2207"/>
    <w:rsid w:val="00810B0B"/>
    <w:rsid w:val="00C51073"/>
    <w:rsid w:val="00CC34E1"/>
    <w:rsid w:val="00D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5B6C8"/>
  <w15:chartTrackingRefBased/>
  <w15:docId w15:val="{9F1D88EE-B2CA-47B3-AEFE-E6851A01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2021-11-05T03:40:00Z</dcterms:created>
  <dcterms:modified xsi:type="dcterms:W3CDTF">2021-11-05T07:06:00Z</dcterms:modified>
</cp:coreProperties>
</file>